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13" w:rsidRPr="00962563" w:rsidRDefault="00A32013" w:rsidP="00A320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40"/>
          <w:szCs w:val="14"/>
          <w:lang w:eastAsia="es-MX"/>
        </w:rPr>
      </w:pPr>
      <w:r w:rsidRPr="00962563">
        <w:rPr>
          <w:rFonts w:ascii="Arial" w:eastAsia="Times New Roman" w:hAnsi="Arial" w:cs="Arial"/>
          <w:b/>
          <w:color w:val="000000"/>
          <w:sz w:val="40"/>
          <w:szCs w:val="14"/>
          <w:lang w:eastAsia="es-MX"/>
        </w:rPr>
        <w:t>Antes del plan de 2004</w:t>
      </w:r>
    </w:p>
    <w:p w:rsidR="00A32013" w:rsidRDefault="00A32013" w:rsidP="00A32013">
      <w:pPr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62563">
        <w:rPr>
          <w:rFonts w:ascii="Arial" w:eastAsia="Times New Roman" w:hAnsi="Arial" w:cs="Arial"/>
          <w:color w:val="000000"/>
          <w:sz w:val="15"/>
          <w:szCs w:val="15"/>
          <w:lang w:eastAsia="es-MX"/>
        </w:rPr>
        <w:t> </w:t>
      </w:r>
    </w:p>
    <w:p w:rsidR="00A32013" w:rsidRDefault="00A32013" w:rsidP="00A32013">
      <w:pPr>
        <w:pStyle w:val="NormalWeb"/>
        <w:rPr>
          <w:color w:val="FF9900"/>
          <w:sz w:val="14"/>
          <w:szCs w:val="14"/>
        </w:rPr>
      </w:pPr>
      <w:r>
        <w:rPr>
          <w:noProof/>
          <w:color w:val="FF9900"/>
          <w:sz w:val="14"/>
          <w:szCs w:val="14"/>
        </w:rPr>
        <w:drawing>
          <wp:inline distT="0" distB="0" distL="0" distR="0" wp14:anchorId="57BCF154" wp14:editId="06830A2C">
            <wp:extent cx="4805045" cy="560705"/>
            <wp:effectExtent l="19050" t="0" r="0" b="0"/>
            <wp:docPr id="5" name="Imagen 5" descr="http://www.itmerida.mx/titulacion/imagenes/opciones_De_titul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tmerida.mx/titulacion/imagenes/opciones_De_titulac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56070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2013" w:rsidRDefault="00A32013" w:rsidP="00A32013">
      <w:pPr>
        <w:pStyle w:val="NormalWeb"/>
        <w:rPr>
          <w:color w:val="FF9900"/>
          <w:sz w:val="14"/>
          <w:szCs w:val="14"/>
        </w:rPr>
      </w:pPr>
      <w:r>
        <w:rPr>
          <w:noProof/>
          <w:color w:val="FF9900"/>
          <w:sz w:val="14"/>
          <w:szCs w:val="14"/>
        </w:rPr>
        <w:drawing>
          <wp:inline distT="0" distB="0" distL="0" distR="0" wp14:anchorId="6C29E79D" wp14:editId="1EA763A1">
            <wp:extent cx="1388745" cy="353695"/>
            <wp:effectExtent l="19050" t="0" r="1905" b="0"/>
            <wp:docPr id="6" name="Imagen 6" descr="http://www.itmerida.mx/titulacion/imagenes/titulacio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tmerida.mx/titulacion/imagenes/titulacion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13" w:rsidRDefault="00A32013" w:rsidP="00A32013">
      <w:pPr>
        <w:pStyle w:val="info"/>
        <w:jc w:val="center"/>
      </w:pPr>
      <w:r>
        <w:t>OPCIONES DE TITULACION PARA LICENCIATURA ANTES DEL PLAN 2004</w:t>
      </w:r>
    </w:p>
    <w:p w:rsidR="00A32013" w:rsidRDefault="00A717EA" w:rsidP="00A32013">
      <w:pPr>
        <w:pStyle w:val="info"/>
      </w:pPr>
      <w:r>
        <w:t>Opción I. “Te</w:t>
      </w:r>
      <w:bookmarkStart w:id="0" w:name="_GoBack"/>
      <w:bookmarkEnd w:id="0"/>
      <w:r w:rsidR="00A32013">
        <w:t xml:space="preserve">sis Profesional” </w:t>
      </w:r>
      <w:hyperlink r:id="rId7" w:history="1">
        <w:r w:rsidR="00A32013">
          <w:rPr>
            <w:rStyle w:val="Hipervnculo"/>
          </w:rPr>
          <w:t>ver más detalles</w:t>
        </w:r>
      </w:hyperlink>
    </w:p>
    <w:p w:rsidR="00A32013" w:rsidRDefault="00A32013" w:rsidP="00A32013">
      <w:pPr>
        <w:pStyle w:val="info"/>
      </w:pPr>
      <w:r>
        <w:t xml:space="preserve">Opción II. “Libros de Texto o Prototipos Didácticos” </w:t>
      </w:r>
      <w:hyperlink r:id="rId8" w:history="1">
        <w:r>
          <w:rPr>
            <w:rStyle w:val="Hipervnculo"/>
          </w:rPr>
          <w:t>ver más detalles</w:t>
        </w:r>
      </w:hyperlink>
    </w:p>
    <w:p w:rsidR="00A32013" w:rsidRDefault="00A32013" w:rsidP="00A32013">
      <w:pPr>
        <w:pStyle w:val="info"/>
      </w:pPr>
      <w:r>
        <w:t xml:space="preserve">Opción III. “Proyecto de Investigación” </w:t>
      </w:r>
      <w:hyperlink r:id="rId9" w:history="1">
        <w:r>
          <w:rPr>
            <w:rStyle w:val="Hipervnculo"/>
          </w:rPr>
          <w:t>ver más detalles</w:t>
        </w:r>
      </w:hyperlink>
    </w:p>
    <w:p w:rsidR="00A32013" w:rsidRDefault="00A32013" w:rsidP="00A32013">
      <w:pPr>
        <w:pStyle w:val="info"/>
      </w:pPr>
      <w:r>
        <w:t xml:space="preserve">Opción IV. “Diseño </w:t>
      </w:r>
      <w:proofErr w:type="spellStart"/>
      <w:r>
        <w:t>ó</w:t>
      </w:r>
      <w:proofErr w:type="spellEnd"/>
      <w:r>
        <w:t xml:space="preserve"> Rediseño de Equipo, Aparato </w:t>
      </w:r>
      <w:proofErr w:type="spellStart"/>
      <w:r>
        <w:t>ó</w:t>
      </w:r>
      <w:proofErr w:type="spellEnd"/>
      <w:r>
        <w:t xml:space="preserve"> Maquinaria” </w:t>
      </w:r>
      <w:hyperlink r:id="rId10" w:history="1">
        <w:r>
          <w:rPr>
            <w:rStyle w:val="Hipervnculo"/>
          </w:rPr>
          <w:t>ver más detalles</w:t>
        </w:r>
      </w:hyperlink>
    </w:p>
    <w:p w:rsidR="00A32013" w:rsidRDefault="00A32013" w:rsidP="00A32013">
      <w:pPr>
        <w:pStyle w:val="info"/>
      </w:pPr>
      <w:r>
        <w:t xml:space="preserve">Opción V. “Cursos Especiales de Titulación” </w:t>
      </w:r>
      <w:hyperlink r:id="rId11" w:history="1">
        <w:r>
          <w:rPr>
            <w:rStyle w:val="Hipervnculo"/>
          </w:rPr>
          <w:t>ver más detalles</w:t>
        </w:r>
      </w:hyperlink>
    </w:p>
    <w:p w:rsidR="00A32013" w:rsidRDefault="00A717EA" w:rsidP="00A32013">
      <w:pPr>
        <w:pStyle w:val="info"/>
      </w:pPr>
      <w:r>
        <w:t>Opción VI. “Examen Global Por á</w:t>
      </w:r>
      <w:r w:rsidR="00A32013">
        <w:t>reas de Conocimiento”</w:t>
      </w:r>
      <w:hyperlink r:id="rId12" w:history="1">
        <w:r w:rsidR="00A32013">
          <w:rPr>
            <w:rStyle w:val="Hipervnculo"/>
          </w:rPr>
          <w:t xml:space="preserve"> ver más detalles</w:t>
        </w:r>
      </w:hyperlink>
    </w:p>
    <w:p w:rsidR="00A32013" w:rsidRDefault="00A32013" w:rsidP="00A32013">
      <w:pPr>
        <w:pStyle w:val="info"/>
      </w:pPr>
      <w:r>
        <w:t>Opción VII. “Memoria de Experiencia Profesional” </w:t>
      </w:r>
      <w:hyperlink r:id="rId13" w:history="1">
        <w:r>
          <w:rPr>
            <w:rStyle w:val="Hipervnculo"/>
          </w:rPr>
          <w:t>ver más detalles</w:t>
        </w:r>
      </w:hyperlink>
    </w:p>
    <w:p w:rsidR="00A32013" w:rsidRDefault="00A32013" w:rsidP="00A32013">
      <w:pPr>
        <w:pStyle w:val="info"/>
      </w:pPr>
      <w:r>
        <w:t xml:space="preserve">Opción VIII. “Escolaridad por Promedio” </w:t>
      </w:r>
      <w:hyperlink r:id="rId14" w:history="1">
        <w:r>
          <w:rPr>
            <w:rStyle w:val="Hipervnculo"/>
          </w:rPr>
          <w:t>ver más detalles</w:t>
        </w:r>
      </w:hyperlink>
    </w:p>
    <w:p w:rsidR="00A32013" w:rsidRDefault="00A32013" w:rsidP="00A32013">
      <w:pPr>
        <w:pStyle w:val="info"/>
      </w:pPr>
      <w:r>
        <w:t xml:space="preserve">Opción IX. “Escolaridad por Estudios de Posgrado” </w:t>
      </w:r>
      <w:hyperlink r:id="rId15" w:history="1">
        <w:r>
          <w:rPr>
            <w:rStyle w:val="Hipervnculo"/>
          </w:rPr>
          <w:t>ver más detalles</w:t>
        </w:r>
      </w:hyperlink>
    </w:p>
    <w:p w:rsidR="00A32013" w:rsidRDefault="00A32013" w:rsidP="00A32013">
      <w:pPr>
        <w:pStyle w:val="info"/>
      </w:pPr>
      <w:r>
        <w:t xml:space="preserve">Opción X. “Memoria de Residencia Profesional” </w:t>
      </w:r>
      <w:hyperlink r:id="rId16" w:history="1">
        <w:r>
          <w:rPr>
            <w:rStyle w:val="Hipervnculo"/>
          </w:rPr>
          <w:t>ver más detalles</w:t>
        </w:r>
      </w:hyperlink>
    </w:p>
    <w:p w:rsidR="00A32013" w:rsidRPr="00962563" w:rsidRDefault="00A32013" w:rsidP="00A3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32"/>
          <w:szCs w:val="14"/>
          <w:lang w:eastAsia="es-MX"/>
        </w:rPr>
      </w:pPr>
      <w:r w:rsidRPr="00962563">
        <w:rPr>
          <w:rFonts w:ascii="Times New Roman" w:eastAsia="Times New Roman" w:hAnsi="Times New Roman" w:cs="Times New Roman"/>
          <w:b/>
          <w:noProof/>
          <w:sz w:val="32"/>
          <w:szCs w:val="14"/>
          <w:lang w:eastAsia="es-MX"/>
        </w:rPr>
        <w:t>A</w:t>
      </w:r>
      <w:r w:rsidR="00A717EA">
        <w:rPr>
          <w:rFonts w:ascii="Times New Roman" w:eastAsia="Times New Roman" w:hAnsi="Times New Roman" w:cs="Times New Roman"/>
          <w:b/>
          <w:noProof/>
          <w:sz w:val="32"/>
          <w:szCs w:val="14"/>
          <w:lang w:eastAsia="es-MX"/>
        </w:rPr>
        <w:t xml:space="preserve"> </w:t>
      </w:r>
      <w:r w:rsidRPr="00962563">
        <w:rPr>
          <w:rFonts w:ascii="Times New Roman" w:eastAsia="Times New Roman" w:hAnsi="Times New Roman" w:cs="Times New Roman"/>
          <w:b/>
          <w:noProof/>
          <w:sz w:val="32"/>
          <w:szCs w:val="14"/>
          <w:lang w:eastAsia="es-MX"/>
        </w:rPr>
        <w:t>PARTIR DEL PLAN 2004</w:t>
      </w:r>
    </w:p>
    <w:p w:rsidR="00A32013" w:rsidRPr="00962563" w:rsidRDefault="00A32013" w:rsidP="00A3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14"/>
          <w:szCs w:val="14"/>
          <w:lang w:eastAsia="es-MX"/>
        </w:rPr>
      </w:pPr>
      <w:r>
        <w:rPr>
          <w:rFonts w:ascii="Times New Roman" w:eastAsia="Times New Roman" w:hAnsi="Times New Roman" w:cs="Times New Roman"/>
          <w:noProof/>
          <w:color w:val="FF9900"/>
          <w:sz w:val="14"/>
          <w:szCs w:val="14"/>
          <w:lang w:eastAsia="es-MX"/>
        </w:rPr>
        <w:drawing>
          <wp:inline distT="0" distB="0" distL="0" distR="0" wp14:anchorId="5DCCD7C5" wp14:editId="167E851F">
            <wp:extent cx="4805045" cy="560705"/>
            <wp:effectExtent l="19050" t="0" r="0" b="0"/>
            <wp:docPr id="3" name="Imagen 1" descr="http://www.itmerida.mx/titulacion/imagenes/opciones_De_titul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merida.mx/titulacion/imagenes/opciones_De_titulac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13" w:rsidRPr="00962563" w:rsidRDefault="00A32013" w:rsidP="00A3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14"/>
          <w:szCs w:val="14"/>
          <w:lang w:eastAsia="es-MX"/>
        </w:rPr>
      </w:pPr>
      <w:r>
        <w:rPr>
          <w:rFonts w:ascii="Times New Roman" w:eastAsia="Times New Roman" w:hAnsi="Times New Roman" w:cs="Times New Roman"/>
          <w:noProof/>
          <w:color w:val="FF9900"/>
          <w:sz w:val="14"/>
          <w:szCs w:val="14"/>
          <w:lang w:eastAsia="es-MX"/>
        </w:rPr>
        <w:drawing>
          <wp:inline distT="0" distB="0" distL="0" distR="0" wp14:anchorId="0EC5C6F6" wp14:editId="546E96E5">
            <wp:extent cx="1388745" cy="353695"/>
            <wp:effectExtent l="19050" t="0" r="1905" b="0"/>
            <wp:docPr id="4" name="Imagen 2" descr="http://www.itmerida.mx/titulacion/imagenes/titulacio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merida.mx/titulacion/imagenes/titulacion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13" w:rsidRPr="00962563" w:rsidRDefault="00A32013" w:rsidP="00A32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62563">
        <w:rPr>
          <w:rFonts w:ascii="Arial" w:eastAsia="Times New Roman" w:hAnsi="Arial" w:cs="Arial"/>
          <w:color w:val="000000"/>
          <w:sz w:val="15"/>
          <w:szCs w:val="15"/>
          <w:lang w:eastAsia="es-MX"/>
        </w:rPr>
        <w:t>OPCIONES DE TITULACION PARA LICENCIATURA A PARTIR DEL PLAN 2004</w:t>
      </w:r>
    </w:p>
    <w:p w:rsidR="00A32013" w:rsidRPr="00962563" w:rsidRDefault="00A32013" w:rsidP="00A32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es-MX"/>
        </w:rPr>
      </w:pPr>
      <w:r>
        <w:t>Opción I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="00A717EA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“Te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sis Profesional” </w:t>
      </w:r>
      <w:hyperlink r:id="rId17" w:history="1">
        <w:r w:rsidRPr="00962563">
          <w:rPr>
            <w:rFonts w:ascii="Arial" w:eastAsia="Times New Roman" w:hAnsi="Arial" w:cs="Arial"/>
            <w:color w:val="FF9900"/>
            <w:sz w:val="14"/>
            <w:u w:val="single"/>
            <w:lang w:eastAsia="es-MX"/>
          </w:rPr>
          <w:t>ver más detalles</w:t>
        </w:r>
      </w:hyperlink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</w:p>
    <w:p w:rsidR="00A32013" w:rsidRPr="00962563" w:rsidRDefault="00A32013" w:rsidP="00A32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es-MX"/>
        </w:rPr>
      </w:pPr>
      <w:r>
        <w:t>Opción III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“Proyecto de Investigación” </w:t>
      </w:r>
      <w:hyperlink r:id="rId18" w:history="1">
        <w:r w:rsidRPr="00962563">
          <w:rPr>
            <w:rFonts w:ascii="Arial" w:eastAsia="Times New Roman" w:hAnsi="Arial" w:cs="Arial"/>
            <w:color w:val="FF9900"/>
            <w:sz w:val="14"/>
            <w:u w:val="single"/>
            <w:lang w:eastAsia="es-MX"/>
          </w:rPr>
          <w:t>ver más detalles</w:t>
        </w:r>
      </w:hyperlink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</w:p>
    <w:p w:rsidR="00A32013" w:rsidRPr="00962563" w:rsidRDefault="00A32013" w:rsidP="00A32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es-MX"/>
        </w:rPr>
      </w:pPr>
      <w:r>
        <w:t xml:space="preserve">Opción VI.  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“Ex</w:t>
      </w:r>
      <w:r w:rsidR="00A717EA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amen por á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reas del Conocimiento”</w:t>
      </w:r>
      <w:hyperlink r:id="rId19" w:history="1">
        <w:r w:rsidRPr="00962563">
          <w:rPr>
            <w:rFonts w:ascii="Arial" w:eastAsia="Times New Roman" w:hAnsi="Arial" w:cs="Arial"/>
            <w:color w:val="FF9900"/>
            <w:sz w:val="14"/>
            <w:u w:val="single"/>
            <w:lang w:eastAsia="es-MX"/>
          </w:rPr>
          <w:t xml:space="preserve"> ver más detalles</w:t>
        </w:r>
      </w:hyperlink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</w:p>
    <w:p w:rsidR="00A32013" w:rsidRPr="00962563" w:rsidRDefault="00A32013" w:rsidP="00A32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es-MX"/>
        </w:rPr>
      </w:pPr>
      <w:r>
        <w:t>Opción VIII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“Escolaridad por Promedio” </w:t>
      </w:r>
      <w:hyperlink r:id="rId20" w:history="1">
        <w:r w:rsidRPr="00962563">
          <w:rPr>
            <w:rFonts w:ascii="Arial" w:eastAsia="Times New Roman" w:hAnsi="Arial" w:cs="Arial"/>
            <w:color w:val="FF9900"/>
            <w:sz w:val="14"/>
            <w:u w:val="single"/>
            <w:lang w:eastAsia="es-MX"/>
          </w:rPr>
          <w:t>ver más detalles</w:t>
        </w:r>
      </w:hyperlink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</w:p>
    <w:p w:rsidR="00A32013" w:rsidRDefault="00A32013" w:rsidP="00A320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es-MX"/>
        </w:rPr>
      </w:pPr>
      <w:r>
        <w:t xml:space="preserve">Opción X. </w:t>
      </w:r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“Informe de Residencia Profesional” </w:t>
      </w:r>
      <w:hyperlink r:id="rId21" w:history="1">
        <w:r w:rsidRPr="00962563">
          <w:rPr>
            <w:rFonts w:ascii="Arial" w:eastAsia="Times New Roman" w:hAnsi="Arial" w:cs="Arial"/>
            <w:color w:val="FF9900"/>
            <w:sz w:val="14"/>
            <w:u w:val="single"/>
            <w:lang w:eastAsia="es-MX"/>
          </w:rPr>
          <w:t>ver más detalles</w:t>
        </w:r>
      </w:hyperlink>
      <w:r w:rsidRPr="00962563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</w:p>
    <w:p w:rsidR="003747C1" w:rsidRDefault="003747C1"/>
    <w:sectPr w:rsidR="003747C1" w:rsidSect="00A32013"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E7671"/>
    <w:multiLevelType w:val="multilevel"/>
    <w:tmpl w:val="577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15462"/>
    <w:multiLevelType w:val="multilevel"/>
    <w:tmpl w:val="DD20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6972"/>
    <w:multiLevelType w:val="multilevel"/>
    <w:tmpl w:val="029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A7771"/>
    <w:multiLevelType w:val="multilevel"/>
    <w:tmpl w:val="F9F8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F1529"/>
    <w:multiLevelType w:val="multilevel"/>
    <w:tmpl w:val="13D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13"/>
    <w:rsid w:val="003747C1"/>
    <w:rsid w:val="00A32013"/>
    <w:rsid w:val="00A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3F2D5-4FE7-49D3-8797-7D9AAAD2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32013"/>
    <w:rPr>
      <w:color w:val="FF9900"/>
      <w:sz w:val="14"/>
      <w:szCs w:val="14"/>
      <w:u w:val="single"/>
    </w:rPr>
  </w:style>
  <w:style w:type="paragraph" w:customStyle="1" w:styleId="info">
    <w:name w:val="info"/>
    <w:basedOn w:val="Normal"/>
    <w:rsid w:val="00A320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3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erida.mx/titulacion/opcionII.php" TargetMode="External"/><Relationship Id="rId13" Type="http://schemas.openxmlformats.org/officeDocument/2006/relationships/hyperlink" Target="http://www.itmerida.mx/titulacion/opcionVII.php" TargetMode="External"/><Relationship Id="rId18" Type="http://schemas.openxmlformats.org/officeDocument/2006/relationships/hyperlink" Target="http://www.itmerida.mx/titulacion/opcion2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merida.mx/titulacion/opcion5.php" TargetMode="External"/><Relationship Id="rId7" Type="http://schemas.openxmlformats.org/officeDocument/2006/relationships/hyperlink" Target="http://www.itmerida.mx/titulacion/opcionI.php" TargetMode="External"/><Relationship Id="rId12" Type="http://schemas.openxmlformats.org/officeDocument/2006/relationships/hyperlink" Target="http://www.itmerida.mx/titulacion/opcionVI.php" TargetMode="External"/><Relationship Id="rId17" Type="http://schemas.openxmlformats.org/officeDocument/2006/relationships/hyperlink" Target="http://www.itmerida.mx/titulacion/opcion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merida.mx/titulacion/opcionX.php" TargetMode="External"/><Relationship Id="rId20" Type="http://schemas.openxmlformats.org/officeDocument/2006/relationships/hyperlink" Target="http://www.itmerida.mx/titulacion/opcion4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tmerida.mx/titulacion/opcionV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tmerida.mx/titulacion/opcionIX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merida.mx/titulacion/opcionIV.php" TargetMode="External"/><Relationship Id="rId19" Type="http://schemas.openxmlformats.org/officeDocument/2006/relationships/hyperlink" Target="http://www.itmerida.mx/titulacion/opcion3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merida.mx/titulacion/opcionIII.php" TargetMode="External"/><Relationship Id="rId14" Type="http://schemas.openxmlformats.org/officeDocument/2006/relationships/hyperlink" Target="http://www.itmerida.mx/titulacion/opcionVIII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escolares</dc:creator>
  <cp:lastModifiedBy>Usuario de Windows</cp:lastModifiedBy>
  <cp:revision>2</cp:revision>
  <dcterms:created xsi:type="dcterms:W3CDTF">2019-01-29T15:39:00Z</dcterms:created>
  <dcterms:modified xsi:type="dcterms:W3CDTF">2019-01-29T15:39:00Z</dcterms:modified>
</cp:coreProperties>
</file>