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D757A" w14:textId="77777777" w:rsidR="00336984" w:rsidRDefault="00EF41DC">
      <w:pPr>
        <w:spacing w:before="3"/>
        <w:ind w:right="51"/>
        <w:jc w:val="center"/>
        <w:rPr>
          <w:b/>
          <w:color w:val="17365D"/>
        </w:rPr>
      </w:pPr>
      <w:r>
        <w:rPr>
          <w:b/>
          <w:color w:val="17365D"/>
        </w:rPr>
        <w:t>DOCTORADO EN CIENCIAS AMBIENTALES</w:t>
      </w:r>
    </w:p>
    <w:p w14:paraId="7280A0C2" w14:textId="77777777" w:rsidR="00336984" w:rsidRDefault="00336984">
      <w:pPr>
        <w:jc w:val="center"/>
        <w:rPr>
          <w:b/>
        </w:rPr>
      </w:pPr>
    </w:p>
    <w:p w14:paraId="4BA431B4" w14:textId="77777777" w:rsidR="00336984" w:rsidRDefault="00EF41DC">
      <w:pPr>
        <w:jc w:val="center"/>
      </w:pPr>
      <w:r>
        <w:rPr>
          <w:b/>
        </w:rPr>
        <w:t>CARTA COMPROMISO DE TIEMPO COMPLETO</w:t>
      </w:r>
    </w:p>
    <w:p w14:paraId="7513B0B6" w14:textId="77777777" w:rsidR="00336984" w:rsidRDefault="00336984">
      <w:pPr>
        <w:jc w:val="center"/>
        <w:rPr>
          <w:b/>
        </w:rPr>
      </w:pPr>
    </w:p>
    <w:p w14:paraId="0F6F2CA8" w14:textId="77777777" w:rsidR="00336984" w:rsidRDefault="00336984">
      <w:pPr>
        <w:jc w:val="center"/>
        <w:rPr>
          <w:b/>
        </w:rPr>
      </w:pPr>
    </w:p>
    <w:p w14:paraId="3710EA4B" w14:textId="77777777" w:rsidR="00336984" w:rsidRDefault="00EF41DC">
      <w:pPr>
        <w:widowControl w:val="0"/>
        <w:spacing w:before="4"/>
        <w:ind w:left="358" w:right="258"/>
        <w:jc w:val="right"/>
        <w:rPr>
          <w:b/>
          <w:u w:val="single"/>
        </w:rPr>
      </w:pPr>
      <w:r>
        <w:rPr>
          <w:rFonts w:ascii="Arial" w:eastAsia="Arial" w:hAnsi="Arial" w:cs="Arial"/>
          <w:color w:val="000000"/>
          <w:u w:val="single"/>
        </w:rPr>
        <w:t>Lugar y fecha</w:t>
      </w:r>
    </w:p>
    <w:p w14:paraId="1EF9211B" w14:textId="77777777" w:rsidR="00336984" w:rsidRDefault="00336984">
      <w:pPr>
        <w:widowControl w:val="0"/>
        <w:spacing w:before="4"/>
        <w:ind w:left="358" w:right="258"/>
        <w:jc w:val="right"/>
        <w:rPr>
          <w:rFonts w:ascii="Arial" w:eastAsia="Arial" w:hAnsi="Arial" w:cs="Arial"/>
          <w:color w:val="000000"/>
        </w:rPr>
      </w:pPr>
    </w:p>
    <w:p w14:paraId="5677C4D3" w14:textId="77777777" w:rsidR="00336984" w:rsidRDefault="00336984">
      <w:pPr>
        <w:widowControl w:val="0"/>
        <w:spacing w:before="4"/>
        <w:ind w:left="358" w:right="258"/>
        <w:rPr>
          <w:rFonts w:ascii="Arial" w:eastAsia="Arial" w:hAnsi="Arial" w:cs="Arial"/>
          <w:color w:val="000000"/>
        </w:rPr>
      </w:pPr>
    </w:p>
    <w:p w14:paraId="4BC6BF73" w14:textId="77777777" w:rsidR="00336984" w:rsidRDefault="00EF41DC">
      <w:pPr>
        <w:widowControl w:val="0"/>
        <w:spacing w:before="4"/>
        <w:ind w:left="358" w:right="258"/>
        <w:rPr>
          <w:b/>
          <w:bCs/>
        </w:rPr>
      </w:pPr>
      <w:r>
        <w:rPr>
          <w:rFonts w:ascii="Arial" w:eastAsia="Arial" w:hAnsi="Arial" w:cs="Arial"/>
          <w:b/>
          <w:bCs/>
          <w:color w:val="000000"/>
        </w:rPr>
        <w:t xml:space="preserve">H. Comisión de Admisión del </w:t>
      </w:r>
    </w:p>
    <w:p w14:paraId="22AB6EBA" w14:textId="77777777" w:rsidR="00336984" w:rsidRDefault="00EF41DC">
      <w:pPr>
        <w:widowControl w:val="0"/>
        <w:spacing w:before="4"/>
        <w:ind w:left="358" w:right="258"/>
        <w:rPr>
          <w:b/>
          <w:bCs/>
        </w:rPr>
      </w:pPr>
      <w:r>
        <w:rPr>
          <w:rFonts w:ascii="Arial" w:eastAsia="Arial" w:hAnsi="Arial" w:cs="Arial"/>
          <w:b/>
          <w:bCs/>
          <w:color w:val="000000"/>
        </w:rPr>
        <w:t>Doctorado en Ciencias Ambientales</w:t>
      </w:r>
    </w:p>
    <w:p w14:paraId="25C3A825" w14:textId="77777777" w:rsidR="00336984" w:rsidRDefault="00EF41DC">
      <w:pPr>
        <w:widowControl w:val="0"/>
        <w:spacing w:before="4"/>
        <w:ind w:left="358" w:right="258"/>
        <w:rPr>
          <w:b/>
          <w:bCs/>
        </w:rPr>
      </w:pPr>
      <w:r>
        <w:rPr>
          <w:rFonts w:ascii="Arial" w:eastAsia="Arial" w:hAnsi="Arial" w:cs="Arial"/>
          <w:b/>
          <w:bCs/>
          <w:color w:val="000000"/>
        </w:rPr>
        <w:t>Instituto Tecnológico de Chetumal / Instituto Tecnológico de Cancún</w:t>
      </w:r>
    </w:p>
    <w:p w14:paraId="5E164D5C" w14:textId="77777777" w:rsidR="00336984" w:rsidRDefault="00EF41DC">
      <w:pPr>
        <w:widowControl w:val="0"/>
        <w:spacing w:before="4"/>
        <w:ind w:left="358" w:right="258"/>
        <w:rPr>
          <w:b/>
          <w:bCs/>
        </w:rPr>
      </w:pPr>
      <w:r>
        <w:rPr>
          <w:rFonts w:ascii="Arial" w:eastAsia="Arial" w:hAnsi="Arial" w:cs="Arial"/>
          <w:b/>
          <w:bCs/>
          <w:color w:val="000000"/>
        </w:rPr>
        <w:t>PRESENTE</w:t>
      </w:r>
    </w:p>
    <w:p w14:paraId="18A2ABEC" w14:textId="77777777" w:rsidR="00336984" w:rsidRDefault="00336984">
      <w:pPr>
        <w:widowControl w:val="0"/>
        <w:spacing w:before="4"/>
        <w:ind w:left="358" w:right="258"/>
        <w:rPr>
          <w:rFonts w:ascii="Arial" w:eastAsia="Arial" w:hAnsi="Arial" w:cs="Arial"/>
          <w:color w:val="000000"/>
        </w:rPr>
      </w:pPr>
    </w:p>
    <w:p w14:paraId="33AA4CFC" w14:textId="77777777" w:rsidR="00336984" w:rsidRDefault="00336984">
      <w:pPr>
        <w:widowControl w:val="0"/>
        <w:spacing w:before="4"/>
        <w:ind w:left="358" w:right="258"/>
        <w:rPr>
          <w:rFonts w:ascii="Arial" w:eastAsia="Arial" w:hAnsi="Arial" w:cs="Arial"/>
          <w:color w:val="000000"/>
        </w:rPr>
      </w:pPr>
    </w:p>
    <w:p w14:paraId="275827A1" w14:textId="77777777" w:rsidR="00336984" w:rsidRDefault="00EF41DC">
      <w:pPr>
        <w:widowControl w:val="0"/>
        <w:spacing w:before="4" w:line="360" w:lineRule="auto"/>
        <w:ind w:left="358" w:right="258"/>
        <w:jc w:val="both"/>
      </w:pPr>
      <w:r>
        <w:rPr>
          <w:rFonts w:ascii="Arial" w:eastAsia="Arial" w:hAnsi="Arial" w:cs="Arial"/>
          <w:color w:val="000000"/>
        </w:rPr>
        <w:t xml:space="preserve">Por medio de la presente </w:t>
      </w:r>
      <w:proofErr w:type="gramStart"/>
      <w:r>
        <w:rPr>
          <w:rFonts w:ascii="Arial" w:eastAsia="Arial" w:hAnsi="Arial" w:cs="Arial"/>
          <w:color w:val="000000"/>
        </w:rPr>
        <w:t>me  permito</w:t>
      </w:r>
      <w:proofErr w:type="gramEnd"/>
      <w:r>
        <w:rPr>
          <w:rFonts w:ascii="Arial" w:eastAsia="Arial" w:hAnsi="Arial" w:cs="Arial"/>
          <w:color w:val="000000"/>
        </w:rPr>
        <w:t xml:space="preserve">  manifestar  expresamente  mi  compromiso  de,  en  caso  de  ser  admitido,  dedicarme al menos 30 horas a la semana  a  mis  estudios  del Doctorado en Ciencias Ambientales.  </w:t>
      </w:r>
      <w:proofErr w:type="gramStart"/>
      <w:r>
        <w:rPr>
          <w:rFonts w:ascii="Arial" w:eastAsia="Arial" w:hAnsi="Arial" w:cs="Arial"/>
          <w:color w:val="000000"/>
        </w:rPr>
        <w:t>Asimismo,  me</w:t>
      </w:r>
      <w:proofErr w:type="gramEnd"/>
      <w:r>
        <w:rPr>
          <w:rFonts w:ascii="Arial" w:eastAsia="Arial" w:hAnsi="Arial" w:cs="Arial"/>
          <w:color w:val="000000"/>
        </w:rPr>
        <w:t xml:space="preserve">  comprometo  a  cumplir  con</w:t>
      </w:r>
      <w:r>
        <w:rPr>
          <w:rFonts w:ascii="Arial" w:eastAsia="Arial" w:hAnsi="Arial" w:cs="Arial"/>
          <w:color w:val="000000"/>
        </w:rPr>
        <w:t xml:space="preserve">  todos  los  requisitos   para   titularme al   finalizar   los   cuatro   años   de   duración   mínima   de   este  programa.  </w:t>
      </w:r>
    </w:p>
    <w:p w14:paraId="7BF51B49" w14:textId="77777777" w:rsidR="00336984" w:rsidRDefault="00336984">
      <w:pPr>
        <w:widowControl w:val="0"/>
        <w:spacing w:before="4" w:line="360" w:lineRule="auto"/>
        <w:ind w:left="358" w:right="258"/>
        <w:jc w:val="both"/>
        <w:rPr>
          <w:rFonts w:ascii="Arial" w:eastAsia="Arial" w:hAnsi="Arial" w:cs="Arial"/>
          <w:color w:val="000000"/>
        </w:rPr>
      </w:pPr>
    </w:p>
    <w:p w14:paraId="0524AA85" w14:textId="77777777" w:rsidR="00336984" w:rsidRDefault="00336984">
      <w:pPr>
        <w:widowControl w:val="0"/>
        <w:spacing w:before="4" w:line="360" w:lineRule="auto"/>
        <w:ind w:left="358" w:right="258"/>
        <w:rPr>
          <w:rFonts w:ascii="Arial" w:eastAsia="Arial" w:hAnsi="Arial" w:cs="Arial"/>
          <w:color w:val="000000"/>
        </w:rPr>
      </w:pPr>
    </w:p>
    <w:p w14:paraId="6AAE727A" w14:textId="77777777" w:rsidR="00336984" w:rsidRDefault="00336984">
      <w:pPr>
        <w:widowControl w:val="0"/>
        <w:spacing w:before="4" w:line="360" w:lineRule="auto"/>
        <w:ind w:left="358" w:right="258"/>
        <w:rPr>
          <w:rFonts w:ascii="Arial" w:eastAsia="Arial" w:hAnsi="Arial" w:cs="Arial"/>
          <w:color w:val="000000"/>
        </w:rPr>
      </w:pPr>
    </w:p>
    <w:p w14:paraId="416A9B12" w14:textId="77777777" w:rsidR="00336984" w:rsidRDefault="00EF41DC">
      <w:pPr>
        <w:widowControl w:val="0"/>
        <w:spacing w:before="4" w:line="360" w:lineRule="auto"/>
        <w:ind w:left="358" w:right="258"/>
      </w:pPr>
      <w:r>
        <w:rPr>
          <w:rFonts w:ascii="Arial" w:eastAsia="Arial" w:hAnsi="Arial" w:cs="Arial"/>
          <w:b/>
          <w:bCs/>
          <w:color w:val="000000"/>
        </w:rPr>
        <w:t>Atentamente</w:t>
      </w:r>
    </w:p>
    <w:p w14:paraId="31CBD8D5" w14:textId="77777777" w:rsidR="00336984" w:rsidRDefault="00336984">
      <w:pPr>
        <w:widowControl w:val="0"/>
        <w:spacing w:before="4" w:line="360" w:lineRule="auto"/>
        <w:ind w:left="358" w:right="258"/>
        <w:rPr>
          <w:rFonts w:ascii="Arial" w:eastAsia="Arial" w:hAnsi="Arial" w:cs="Arial"/>
          <w:b/>
          <w:bCs/>
          <w:color w:val="000000"/>
        </w:rPr>
      </w:pPr>
    </w:p>
    <w:p w14:paraId="744A2E4E" w14:textId="77777777" w:rsidR="00336984" w:rsidRDefault="00336984">
      <w:pPr>
        <w:widowControl w:val="0"/>
        <w:spacing w:before="4" w:line="360" w:lineRule="auto"/>
        <w:ind w:left="358" w:right="258"/>
        <w:rPr>
          <w:rFonts w:ascii="Arial" w:eastAsia="Arial" w:hAnsi="Arial" w:cs="Arial"/>
          <w:b/>
          <w:bCs/>
          <w:color w:val="000000"/>
        </w:rPr>
      </w:pPr>
    </w:p>
    <w:p w14:paraId="5CDF58C0" w14:textId="77777777" w:rsidR="00336984" w:rsidRDefault="00EF41DC">
      <w:pPr>
        <w:widowControl w:val="0"/>
        <w:spacing w:before="4" w:line="360" w:lineRule="auto"/>
        <w:ind w:left="358" w:right="258"/>
      </w:pPr>
      <w:r>
        <w:rPr>
          <w:rFonts w:ascii="Arial" w:eastAsia="Arial" w:hAnsi="Arial" w:cs="Arial"/>
          <w:b/>
          <w:bCs/>
          <w:color w:val="000000"/>
        </w:rPr>
        <w:t>____________________</w:t>
      </w:r>
    </w:p>
    <w:p w14:paraId="7F5CA5AC" w14:textId="77777777" w:rsidR="00336984" w:rsidRDefault="00EF41DC">
      <w:pPr>
        <w:widowControl w:val="0"/>
        <w:spacing w:before="4" w:line="360" w:lineRule="auto"/>
        <w:ind w:left="358" w:right="258"/>
      </w:pPr>
      <w:r>
        <w:rPr>
          <w:rFonts w:ascii="Arial" w:eastAsia="Arial" w:hAnsi="Arial" w:cs="Arial"/>
          <w:color w:val="000000"/>
        </w:rPr>
        <w:t xml:space="preserve">Firma y </w:t>
      </w:r>
      <w:proofErr w:type="gramStart"/>
      <w:r>
        <w:rPr>
          <w:rFonts w:ascii="Arial" w:eastAsia="Arial" w:hAnsi="Arial" w:cs="Arial"/>
          <w:color w:val="000000"/>
        </w:rPr>
        <w:t>Nombre  completo</w:t>
      </w:r>
      <w:proofErr w:type="gramEnd"/>
    </w:p>
    <w:sectPr w:rsidR="00336984">
      <w:headerReference w:type="default" r:id="rId7"/>
      <w:footerReference w:type="default" r:id="rId8"/>
      <w:pgSz w:w="12240" w:h="15840"/>
      <w:pgMar w:top="3289" w:right="1134" w:bottom="1843" w:left="1418" w:header="3232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CBAE0" w14:textId="77777777" w:rsidR="00EF41DC" w:rsidRDefault="00EF41DC">
      <w:r>
        <w:separator/>
      </w:r>
    </w:p>
  </w:endnote>
  <w:endnote w:type="continuationSeparator" w:id="0">
    <w:p w14:paraId="38A0B135" w14:textId="77777777" w:rsidR="00EF41DC" w:rsidRDefault="00EF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FD1C7" w14:textId="77777777" w:rsidR="00336984" w:rsidRDefault="00EF41DC">
    <w:pPr>
      <w:tabs>
        <w:tab w:val="left" w:pos="708"/>
        <w:tab w:val="center" w:pos="4252"/>
        <w:tab w:val="right" w:pos="8504"/>
      </w:tabs>
      <w:ind w:right="759"/>
      <w:jc w:val="center"/>
      <w:rPr>
        <w:rFonts w:ascii="Montserrat Medium" w:eastAsia="Montserrat Medium" w:hAnsi="Montserrat Medium" w:cs="Montserrat Medium"/>
        <w:color w:val="737373"/>
        <w:sz w:val="16"/>
        <w:szCs w:val="16"/>
      </w:rPr>
    </w:pPr>
    <w:r>
      <w:rPr>
        <w:rFonts w:ascii="Montserrat Medium" w:eastAsia="Montserrat Medium" w:hAnsi="Montserrat Medium" w:cs="Montserrat Medium"/>
        <w:noProof/>
        <w:color w:val="737373"/>
        <w:sz w:val="16"/>
        <w:szCs w:val="16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63942D5" wp14:editId="5DC59B67">
              <wp:simplePos x="0" y="0"/>
              <wp:positionH relativeFrom="column">
                <wp:posOffset>203200</wp:posOffset>
              </wp:positionH>
              <wp:positionV relativeFrom="paragraph">
                <wp:posOffset>76200</wp:posOffset>
              </wp:positionV>
              <wp:extent cx="3037205" cy="603250"/>
              <wp:effectExtent l="0" t="0" r="0" b="0"/>
              <wp:wrapNone/>
              <wp:docPr id="7" name="Imagen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6600" cy="60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4E8FB7" w14:textId="77777777" w:rsidR="00336984" w:rsidRDefault="00EF41DC">
                          <w:pPr>
                            <w:pStyle w:val="Contenidodelmarco"/>
                            <w:spacing w:line="240" w:lineRule="exact"/>
                            <w:ind w:right="50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>Av. Insurgentes No. 330, C.P. 77013</w:t>
                          </w:r>
                        </w:p>
                        <w:p w14:paraId="2AEC4370" w14:textId="77777777" w:rsidR="00336984" w:rsidRDefault="00EF41DC">
                          <w:pPr>
                            <w:pStyle w:val="Contenidodelmarco"/>
                            <w:spacing w:line="240" w:lineRule="exact"/>
                            <w:ind w:right="50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 xml:space="preserve">Chetumal, Q. Roo. Tel. 01 (983) </w:t>
                          </w:r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>8321019</w:t>
                          </w:r>
                        </w:p>
                        <w:p w14:paraId="44E3DF00" w14:textId="77777777" w:rsidR="00336984" w:rsidRDefault="00EF41DC">
                          <w:pPr>
                            <w:pStyle w:val="Contenidodelmarco"/>
                            <w:spacing w:line="240" w:lineRule="exact"/>
                            <w:ind w:right="50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>e-mail: posgrado@itchetumal.edu.mx</w:t>
                          </w:r>
                        </w:p>
                        <w:p w14:paraId="74EEEF7E" w14:textId="77777777" w:rsidR="00336984" w:rsidRDefault="00EF41DC">
                          <w:pPr>
                            <w:pStyle w:val="Contenidodelmarco"/>
                            <w:spacing w:line="240" w:lineRule="exact"/>
                            <w:ind w:right="50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F7F7F"/>
                              <w:sz w:val="16"/>
                            </w:rPr>
                            <w:t>www.tecnm.mx | www.itchetumal.edu.mx</w:t>
                          </w:r>
                        </w:p>
                        <w:p w14:paraId="0D66B594" w14:textId="77777777" w:rsidR="00336984" w:rsidRDefault="00336984">
                          <w:pPr>
                            <w:pStyle w:val="Contenidodelmarco"/>
                            <w:spacing w:line="240" w:lineRule="exac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4" stroked="f" style="position:absolute;margin-left:16pt;margin-top:6pt;width:239.05pt;height:47.4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50" w:hanging="0"/>
                      <w:jc w:val="lef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37373"/>
                        <w:position w:val="0"/>
                        <w:sz w:val="16"/>
                        <w:sz w:val="16"/>
                        <w:vertAlign w:val="baseline"/>
                      </w:rPr>
                      <w:t>Av. Insurgentes No. 330, C.P. 77013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50" w:hanging="0"/>
                      <w:jc w:val="lef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37373"/>
                        <w:position w:val="0"/>
                        <w:sz w:val="16"/>
                        <w:sz w:val="16"/>
                        <w:vertAlign w:val="baseline"/>
                      </w:rPr>
                      <w:t>Chetumal, Q. Roo. Tel. 01 (983) 8321019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50" w:hanging="0"/>
                      <w:jc w:val="lef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37373"/>
                        <w:position w:val="0"/>
                        <w:sz w:val="16"/>
                        <w:sz w:val="16"/>
                        <w:vertAlign w:val="baseline"/>
                      </w:rPr>
                      <w:t>e-mail: posgrado@itchetumal.edu.mx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50" w:hanging="0"/>
                      <w:jc w:val="lef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F7F7F"/>
                        <w:position w:val="0"/>
                        <w:sz w:val="16"/>
                        <w:sz w:val="16"/>
                        <w:vertAlign w:val="baseline"/>
                      </w:rPr>
                      <w:t>www.tecnm.mx | www.itchetumal.edu.mx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Montserrat Medium" w:eastAsia="Montserrat Medium" w:hAnsi="Montserrat Medium" w:cs="Montserrat Medium"/>
        <w:noProof/>
        <w:color w:val="737373"/>
        <w:sz w:val="16"/>
        <w:szCs w:val="16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0E796D6" wp14:editId="4F92501B">
              <wp:simplePos x="0" y="0"/>
              <wp:positionH relativeFrom="column">
                <wp:posOffset>2717800</wp:posOffset>
              </wp:positionH>
              <wp:positionV relativeFrom="paragraph">
                <wp:posOffset>63500</wp:posOffset>
              </wp:positionV>
              <wp:extent cx="3037205" cy="603250"/>
              <wp:effectExtent l="0" t="0" r="0" b="0"/>
              <wp:wrapNone/>
              <wp:docPr id="9" name="Imagen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6600" cy="60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9D1662A" w14:textId="77777777" w:rsidR="00336984" w:rsidRDefault="00EF41DC">
                          <w:pPr>
                            <w:pStyle w:val="Contenidodelmarco"/>
                            <w:spacing w:line="240" w:lineRule="exact"/>
                            <w:ind w:left="75" w:right="50"/>
                            <w:jc w:val="right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 xml:space="preserve">Av. </w:t>
                          </w:r>
                          <w:proofErr w:type="spellStart"/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>Kabáh</w:t>
                          </w:r>
                          <w:proofErr w:type="spellEnd"/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 xml:space="preserve"> km. 3 s/n Col. Centro C.P. 77500</w:t>
                          </w:r>
                        </w:p>
                        <w:p w14:paraId="4148FFFF" w14:textId="77777777" w:rsidR="00336984" w:rsidRDefault="00EF41DC">
                          <w:pPr>
                            <w:pStyle w:val="Contenidodelmarco"/>
                            <w:spacing w:line="240" w:lineRule="exact"/>
                            <w:ind w:right="50"/>
                            <w:jc w:val="right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 xml:space="preserve">Cancún, Q. Roo. Tel. 01 (998) 8807432 </w:t>
                          </w:r>
                        </w:p>
                        <w:p w14:paraId="2891AFF5" w14:textId="77777777" w:rsidR="00336984" w:rsidRDefault="00EF41DC">
                          <w:pPr>
                            <w:pStyle w:val="Contenidodelmarco"/>
                            <w:spacing w:line="240" w:lineRule="exact"/>
                            <w:ind w:right="50"/>
                            <w:jc w:val="right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>e-mail: posgrado@itcancun.edu.mx</w:t>
                          </w:r>
                        </w:p>
                        <w:p w14:paraId="78180711" w14:textId="77777777" w:rsidR="00336984" w:rsidRDefault="00EF41DC">
                          <w:pPr>
                            <w:pStyle w:val="Contenidodelmarco"/>
                            <w:spacing w:line="240" w:lineRule="exact"/>
                            <w:ind w:right="50"/>
                            <w:jc w:val="right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F7F7F"/>
                              <w:sz w:val="16"/>
                            </w:rPr>
                            <w:t xml:space="preserve"> www.tecnm.mx | www.itcancun.edu.mx</w:t>
                          </w:r>
                        </w:p>
                        <w:p w14:paraId="4CD418CD" w14:textId="77777777" w:rsidR="00336984" w:rsidRDefault="00336984">
                          <w:pPr>
                            <w:pStyle w:val="Contenidodelmarco"/>
                            <w:spacing w:line="240" w:lineRule="exact"/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3" stroked="f" style="position:absolute;margin-left:214pt;margin-top:5pt;width:239.05pt;height:47.4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75" w:right="50" w:hanging="0"/>
                      <w:jc w:val="righ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37373"/>
                        <w:position w:val="0"/>
                        <w:sz w:val="16"/>
                        <w:sz w:val="16"/>
                        <w:vertAlign w:val="baseline"/>
                      </w:rPr>
                      <w:t>Av. Kabáh km. 3 s/n Col. Centro C.P. 77500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50" w:hanging="0"/>
                      <w:jc w:val="righ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37373"/>
                        <w:position w:val="0"/>
                        <w:sz w:val="16"/>
                        <w:sz w:val="16"/>
                        <w:vertAlign w:val="baseline"/>
                      </w:rPr>
                      <w:t xml:space="preserve">Cancún, Q. Roo. Tel. 01 (998) 8807432 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50" w:hanging="0"/>
                      <w:jc w:val="righ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37373"/>
                        <w:position w:val="0"/>
                        <w:sz w:val="16"/>
                        <w:sz w:val="16"/>
                        <w:vertAlign w:val="baseline"/>
                      </w:rPr>
                      <w:t>e-mail: posgrado@itcancun.edu.mx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50" w:hanging="0"/>
                      <w:jc w:val="righ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F7F7F"/>
                        <w:position w:val="0"/>
                        <w:sz w:val="16"/>
                        <w:sz w:val="16"/>
                        <w:vertAlign w:val="baseline"/>
                      </w:rPr>
                      <w:t xml:space="preserve"> </w:t>
                    </w:r>
                    <w:r>
                      <w:rPr>
                        <w:rFonts w:eastAsia="Montserrat Medium" w:cs="Montserrat Medium" w:ascii="Montserrat Medium" w:hAnsi="Montserrat Medium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F7F7F"/>
                        <w:position w:val="0"/>
                        <w:sz w:val="16"/>
                        <w:sz w:val="16"/>
                        <w:vertAlign w:val="baseline"/>
                      </w:rPr>
                      <w:t>www.tecnm.mx | www.itcancun.edu.mx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righ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Montserrat Medium" w:eastAsia="Montserrat Medium" w:hAnsi="Montserrat Medium" w:cs="Montserrat Medium"/>
        <w:noProof/>
        <w:color w:val="737373"/>
        <w:sz w:val="16"/>
        <w:szCs w:val="16"/>
      </w:rPr>
      <w:drawing>
        <wp:anchor distT="0" distB="0" distL="114300" distR="114300" simplePos="0" relativeHeight="4" behindDoc="1" locked="0" layoutInCell="1" allowOverlap="1" wp14:anchorId="3B17F6C6" wp14:editId="2162DC81">
          <wp:simplePos x="0" y="0"/>
          <wp:positionH relativeFrom="column">
            <wp:posOffset>-148590</wp:posOffset>
          </wp:positionH>
          <wp:positionV relativeFrom="paragraph">
            <wp:posOffset>79375</wp:posOffset>
          </wp:positionV>
          <wp:extent cx="422275" cy="558165"/>
          <wp:effectExtent l="0" t="0" r="0" b="0"/>
          <wp:wrapSquare wrapText="bothSides"/>
          <wp:docPr id="11" name="imag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eastAsia="Montserrat Medium" w:hAnsi="Montserrat Medium" w:cs="Montserrat Medium"/>
        <w:noProof/>
        <w:color w:val="737373"/>
        <w:sz w:val="16"/>
        <w:szCs w:val="16"/>
      </w:rPr>
      <w:drawing>
        <wp:anchor distT="0" distB="0" distL="114300" distR="114300" simplePos="0" relativeHeight="5" behindDoc="1" locked="0" layoutInCell="1" allowOverlap="1" wp14:anchorId="68B1FAC8" wp14:editId="0EEEB429">
          <wp:simplePos x="0" y="0"/>
          <wp:positionH relativeFrom="column">
            <wp:posOffset>5715635</wp:posOffset>
          </wp:positionH>
          <wp:positionV relativeFrom="paragraph">
            <wp:posOffset>75565</wp:posOffset>
          </wp:positionV>
          <wp:extent cx="421005" cy="577215"/>
          <wp:effectExtent l="0" t="0" r="0" b="0"/>
          <wp:wrapSquare wrapText="bothSides"/>
          <wp:docPr id="1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EF6655" w14:textId="77777777" w:rsidR="00336984" w:rsidRDefault="00336984">
    <w:pPr>
      <w:spacing w:before="75" w:after="75"/>
      <w:ind w:left="75" w:right="75"/>
      <w:jc w:val="center"/>
      <w:rPr>
        <w:rFonts w:ascii="Montserrat Medium" w:eastAsia="Montserrat Medium" w:hAnsi="Montserrat Medium" w:cs="Montserrat Medium"/>
        <w:color w:val="737373"/>
        <w:sz w:val="16"/>
        <w:szCs w:val="16"/>
      </w:rPr>
    </w:pPr>
  </w:p>
  <w:p w14:paraId="013596B6" w14:textId="77777777" w:rsidR="00336984" w:rsidRDefault="00336984">
    <w:pPr>
      <w:ind w:left="75" w:right="4445"/>
      <w:jc w:val="center"/>
      <w:rPr>
        <w:rFonts w:ascii="Montserrat Medium" w:eastAsia="Montserrat Medium" w:hAnsi="Montserrat Medium" w:cs="Montserrat Medium"/>
        <w:color w:val="737373"/>
        <w:sz w:val="16"/>
        <w:szCs w:val="16"/>
      </w:rPr>
    </w:pPr>
  </w:p>
  <w:p w14:paraId="7FE370B2" w14:textId="77777777" w:rsidR="00336984" w:rsidRDefault="00336984">
    <w:pPr>
      <w:tabs>
        <w:tab w:val="center" w:pos="4252"/>
        <w:tab w:val="center" w:pos="4678"/>
        <w:tab w:val="right" w:pos="8504"/>
      </w:tabs>
      <w:ind w:right="759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61E50" w14:textId="77777777" w:rsidR="00EF41DC" w:rsidRDefault="00EF41DC">
      <w:r>
        <w:separator/>
      </w:r>
    </w:p>
  </w:footnote>
  <w:footnote w:type="continuationSeparator" w:id="0">
    <w:p w14:paraId="21E7EE75" w14:textId="77777777" w:rsidR="00EF41DC" w:rsidRDefault="00EF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C84A2" w14:textId="77777777" w:rsidR="00336984" w:rsidRDefault="00EF41DC">
    <w:pPr>
      <w:tabs>
        <w:tab w:val="center" w:pos="4252"/>
        <w:tab w:val="center" w:pos="4817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s">
          <w:drawing>
            <wp:anchor distT="0" distB="0" distL="114300" distR="114300" simplePos="0" relativeHeight="6" behindDoc="1" locked="0" layoutInCell="1" allowOverlap="1" wp14:anchorId="0FA32B00" wp14:editId="01B56703">
              <wp:simplePos x="0" y="0"/>
              <wp:positionH relativeFrom="column">
                <wp:posOffset>-901700</wp:posOffset>
              </wp:positionH>
              <wp:positionV relativeFrom="paragraph">
                <wp:posOffset>-152400</wp:posOffset>
              </wp:positionV>
              <wp:extent cx="7795895" cy="238760"/>
              <wp:effectExtent l="0" t="0" r="0" b="0"/>
              <wp:wrapNone/>
              <wp:docPr id="1" name="Imag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5440" cy="23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68232C7" w14:textId="77777777" w:rsidR="00336984" w:rsidRDefault="00EF41DC">
                          <w:pPr>
                            <w:pStyle w:val="Contenidodelmarco"/>
                            <w:spacing w:line="240" w:lineRule="exact"/>
                            <w:jc w:val="cente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808080"/>
                              <w:sz w:val="16"/>
                            </w:rPr>
                            <w:t xml:space="preserve">“2020, Año de Leona Vicario, </w:t>
                          </w: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808080"/>
                              <w:sz w:val="16"/>
                            </w:rPr>
                            <w:t>Benemérita Madre de la Patria”</w:t>
                          </w:r>
                        </w:p>
                        <w:p w14:paraId="7BE2EABC" w14:textId="77777777" w:rsidR="00336984" w:rsidRDefault="00336984">
                          <w:pPr>
                            <w:pStyle w:val="Contenidodelmarco"/>
                            <w:spacing w:line="240" w:lineRule="exac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2" stroked="f" style="position:absolute;margin-left:-71pt;margin-top:-12pt;width:613.75pt;height:18.7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808080"/>
                        <w:position w:val="0"/>
                        <w:sz w:val="16"/>
                        <w:sz w:val="16"/>
                        <w:vertAlign w:val="baseline"/>
                      </w:rPr>
                      <w:t>“</w:t>
                    </w:r>
                    <w:r>
                      <w:rPr>
                        <w:rFonts w:eastAsia="Montserrat Medium" w:cs="Montserrat Medium" w:ascii="Montserrat Medium" w:hAnsi="Montserrat Medium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808080"/>
                        <w:position w:val="0"/>
                        <w:sz w:val="16"/>
                        <w:sz w:val="16"/>
                        <w:vertAlign w:val="baseline"/>
                      </w:rPr>
                      <w:t>2020, Año de Leona Vicario, Benemérita Madre de la Patria”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273D808F" wp14:editId="7D79B6B4">
              <wp:simplePos x="0" y="0"/>
              <wp:positionH relativeFrom="column">
                <wp:posOffset>2095500</wp:posOffset>
              </wp:positionH>
              <wp:positionV relativeFrom="paragraph">
                <wp:posOffset>-723900</wp:posOffset>
              </wp:positionV>
              <wp:extent cx="4269740" cy="575310"/>
              <wp:effectExtent l="0" t="0" r="0" b="0"/>
              <wp:wrapNone/>
              <wp:docPr id="3" name="Imag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69240" cy="574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60D4751" w14:textId="77777777" w:rsidR="00336984" w:rsidRDefault="00EF41DC">
                          <w:pPr>
                            <w:pStyle w:val="Contenidodelmarco"/>
                            <w:spacing w:line="240" w:lineRule="exact"/>
                            <w:ind w:right="75"/>
                            <w:jc w:val="right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808080"/>
                              <w:sz w:val="16"/>
                            </w:rPr>
                            <w:t>Instituto Tecnológico de Chetumal</w:t>
                          </w:r>
                        </w:p>
                        <w:p w14:paraId="7675D5AD" w14:textId="77777777" w:rsidR="00336984" w:rsidRDefault="00EF41DC">
                          <w:pPr>
                            <w:pStyle w:val="Contenidodelmarco"/>
                            <w:spacing w:line="240" w:lineRule="exact"/>
                            <w:ind w:right="75"/>
                            <w:jc w:val="right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808080"/>
                              <w:sz w:val="16"/>
                            </w:rPr>
                            <w:t>Instituto Tecnológico de Cancún</w:t>
                          </w:r>
                        </w:p>
                        <w:p w14:paraId="21933361" w14:textId="77777777" w:rsidR="00336984" w:rsidRDefault="00EF41DC">
                          <w:pPr>
                            <w:pStyle w:val="Contenidodelmarco"/>
                            <w:spacing w:line="240" w:lineRule="exact"/>
                            <w:ind w:right="75"/>
                            <w:jc w:val="right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808080"/>
                              <w:sz w:val="14"/>
                            </w:rPr>
                            <w:t>Subdirección Académica</w:t>
                          </w:r>
                        </w:p>
                        <w:p w14:paraId="2726C883" w14:textId="77777777" w:rsidR="00336984" w:rsidRDefault="00EF41DC">
                          <w:pPr>
                            <w:pStyle w:val="Contenidodelmarco"/>
                            <w:spacing w:line="240" w:lineRule="exact"/>
                            <w:ind w:right="75"/>
                            <w:jc w:val="right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808080"/>
                              <w:sz w:val="14"/>
                            </w:rPr>
                            <w:t>División de Estudios de Posgrado e Investigación</w:t>
                          </w:r>
                        </w:p>
                        <w:p w14:paraId="15E70CE1" w14:textId="77777777" w:rsidR="00336984" w:rsidRDefault="00336984">
                          <w:pPr>
                            <w:pStyle w:val="Contenidodelmarco"/>
                            <w:spacing w:line="240" w:lineRule="exact"/>
                            <w:jc w:val="right"/>
                          </w:pPr>
                        </w:p>
                        <w:p w14:paraId="5BE5CB8F" w14:textId="77777777" w:rsidR="00336984" w:rsidRDefault="00336984">
                          <w:pPr>
                            <w:pStyle w:val="Contenidodelmarco"/>
                            <w:spacing w:line="240" w:lineRule="exact"/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" stroked="f" style="position:absolute;margin-left:165pt;margin-top:-57pt;width:336.1pt;height:45.2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75" w:hanging="0"/>
                      <w:jc w:val="righ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808080"/>
                        <w:position w:val="0"/>
                        <w:sz w:val="16"/>
                        <w:sz w:val="16"/>
                        <w:vertAlign w:val="baseline"/>
                      </w:rPr>
                      <w:t>Instituto Tecnológico de Chetumal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75" w:hanging="0"/>
                      <w:jc w:val="righ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808080"/>
                        <w:position w:val="0"/>
                        <w:sz w:val="16"/>
                        <w:sz w:val="16"/>
                        <w:vertAlign w:val="baseline"/>
                      </w:rPr>
                      <w:t>Instituto Tecnológico de Cancún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75" w:hanging="0"/>
                      <w:jc w:val="righ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808080"/>
                        <w:position w:val="0"/>
                        <w:sz w:val="14"/>
                        <w:sz w:val="14"/>
                        <w:vertAlign w:val="baseline"/>
                      </w:rPr>
                      <w:t>Subdirección Académica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75" w:hanging="0"/>
                      <w:jc w:val="righ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808080"/>
                        <w:position w:val="0"/>
                        <w:sz w:val="14"/>
                        <w:sz w:val="14"/>
                        <w:vertAlign w:val="baseline"/>
                      </w:rPr>
                      <w:t>División de Estudios de Posgrado e Investigación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right"/>
                      <w:rPr/>
                    </w:pPr>
                    <w:r>
                      <w:rPr/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righ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0" distR="0" simplePos="0" relativeHeight="8" behindDoc="1" locked="0" layoutInCell="1" allowOverlap="1" wp14:anchorId="4163168B" wp14:editId="1164B5C7">
          <wp:simplePos x="0" y="0"/>
          <wp:positionH relativeFrom="colum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Square wrapText="bothSides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5737"/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0" distR="0" simplePos="0" relativeHeight="9" behindDoc="1" locked="0" layoutInCell="1" allowOverlap="1" wp14:anchorId="5F9E609E" wp14:editId="59ED789F">
          <wp:simplePos x="0" y="0"/>
          <wp:positionH relativeFrom="colum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Square wrapText="bothSides"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2077" b="-10124"/>
                  <a:stretch>
                    <a:fillRect/>
                  </a:stretch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84"/>
    <w:rsid w:val="00336984"/>
    <w:rsid w:val="00A40C64"/>
    <w:rsid w:val="00E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C80B"/>
  <w15:docId w15:val="{D671F234-87F8-4C21-9A48-6ADAF1EB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Noto Sans CJK SC" w:hAnsi="Calibri" w:cs="Lohit Devanagari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331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F1BD5"/>
    <w:pPr>
      <w:widowControl w:val="0"/>
      <w:ind w:left="1156"/>
      <w:outlineLvl w:val="0"/>
    </w:pPr>
    <w:rPr>
      <w:b/>
      <w:bCs/>
      <w:lang w:eastAsia="zh-CN" w:bidi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  <w:lang w:eastAsia="zh-C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  <w:lang w:eastAsia="zh-C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  <w:lang w:eastAsia="zh-CN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  <w:lang w:eastAsia="zh-CN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sid w:val="00BC3377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qFormat/>
    <w:rsid w:val="005B4EBC"/>
    <w:rPr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qFormat/>
    <w:rsid w:val="008575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qFormat/>
    <w:rsid w:val="00D3500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semiHidden/>
    <w:unhideWhenUsed/>
    <w:qFormat/>
    <w:rsid w:val="00921617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semiHidden/>
    <w:qFormat/>
    <w:rsid w:val="00921617"/>
    <w:rPr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qFormat/>
    <w:rsid w:val="00921617"/>
    <w:rPr>
      <w:b/>
      <w:bCs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C80210"/>
    <w:rPr>
      <w:rFonts w:ascii="Arial" w:eastAsia="Arial" w:hAnsi="Arial" w:cs="Arial"/>
      <w:sz w:val="18"/>
      <w:szCs w:val="18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qFormat/>
    <w:rsid w:val="00DF1BD5"/>
    <w:rPr>
      <w:b/>
      <w:bCs/>
      <w:sz w:val="24"/>
      <w:szCs w:val="24"/>
      <w:lang w:val="es-ES" w:eastAsia="es-ES" w:bidi="es-ES"/>
    </w:rPr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  <w:rsid w:val="00C80210"/>
    <w:pPr>
      <w:widowControl w:val="0"/>
    </w:pPr>
    <w:rPr>
      <w:rFonts w:ascii="Arial" w:eastAsia="Arial" w:hAnsi="Arial" w:cs="Arial"/>
      <w:sz w:val="18"/>
      <w:szCs w:val="18"/>
      <w:lang w:eastAsia="zh-CN" w:bidi="es-ES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styleId="Piedepgina">
    <w:name w:val="footer"/>
    <w:basedOn w:val="LO-normal"/>
    <w:link w:val="PiedepginaCar"/>
    <w:rsid w:val="00BB56F0"/>
    <w:pPr>
      <w:tabs>
        <w:tab w:val="center" w:pos="4252"/>
        <w:tab w:val="right" w:pos="8504"/>
      </w:tabs>
    </w:pPr>
  </w:style>
  <w:style w:type="paragraph" w:styleId="Encabezado">
    <w:name w:val="header"/>
    <w:basedOn w:val="LO-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LO-normal"/>
    <w:semiHidden/>
    <w:qFormat/>
    <w:rsid w:val="0041406E"/>
    <w:rPr>
      <w:rFonts w:ascii="Tahoma" w:hAnsi="Tahoma" w:cs="Tahoma"/>
      <w:sz w:val="16"/>
      <w:szCs w:val="16"/>
    </w:rPr>
  </w:style>
  <w:style w:type="paragraph" w:styleId="Prrafodelista">
    <w:name w:val="List Paragraph"/>
    <w:basedOn w:val="LO-normal"/>
    <w:uiPriority w:val="1"/>
    <w:qFormat/>
    <w:rsid w:val="009C2F5B"/>
    <w:pPr>
      <w:ind w:left="720"/>
      <w:contextualSpacing/>
    </w:pPr>
  </w:style>
  <w:style w:type="paragraph" w:styleId="NormalWeb">
    <w:name w:val="Normal (Web)"/>
    <w:basedOn w:val="LO-normal"/>
    <w:uiPriority w:val="99"/>
    <w:unhideWhenUsed/>
    <w:qFormat/>
    <w:rsid w:val="00BA7E9A"/>
    <w:pPr>
      <w:spacing w:beforeAutospacing="1" w:afterAutospacing="1"/>
    </w:pPr>
    <w:rPr>
      <w:lang w:eastAsia="es-MX"/>
    </w:rPr>
  </w:style>
  <w:style w:type="paragraph" w:customStyle="1" w:styleId="TableParagraph">
    <w:name w:val="Table Paragraph"/>
    <w:basedOn w:val="LO-normal"/>
    <w:uiPriority w:val="1"/>
    <w:qFormat/>
    <w:rsid w:val="00C86A83"/>
    <w:pPr>
      <w:widowControl w:val="0"/>
      <w:spacing w:before="1" w:line="247" w:lineRule="exact"/>
      <w:ind w:left="105"/>
    </w:pPr>
    <w:rPr>
      <w:rFonts w:eastAsia="Calibri" w:cs="Calibri"/>
      <w:sz w:val="22"/>
      <w:szCs w:val="22"/>
      <w:lang w:bidi="es-ES"/>
    </w:rPr>
  </w:style>
  <w:style w:type="paragraph" w:styleId="Textocomentario">
    <w:name w:val="annotation text"/>
    <w:basedOn w:val="LO-normal"/>
    <w:link w:val="TextocomentarioCar"/>
    <w:semiHidden/>
    <w:unhideWhenUsed/>
    <w:qFormat/>
    <w:rsid w:val="00921617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semiHidden/>
    <w:unhideWhenUsed/>
    <w:qFormat/>
    <w:rsid w:val="00921617"/>
    <w:rPr>
      <w:b/>
      <w:bCs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C86A83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D0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IYopp8UM3aNTJjtxLlB7DLvmadw==">AMUW2mXeigJ9G1sC3Y1MjQ18Na2LU5T7r6NcK5tvrU75jE4fnEirJMIh8U91pzfcf/pQOGR55g32S7GPrRFbPFR1vYrRXViogeiK0EDZKDjMZSQ/sV5Smh4Tw83QEECMvMZfVUhcAQyd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dc:description/>
  <cp:lastModifiedBy>Doctorado en Ciencias Ambientales</cp:lastModifiedBy>
  <cp:revision>2</cp:revision>
  <dcterms:created xsi:type="dcterms:W3CDTF">2020-12-02T00:16:00Z</dcterms:created>
  <dcterms:modified xsi:type="dcterms:W3CDTF">2020-12-02T00:16:00Z</dcterms:modified>
  <dc:language>es-MX</dc:language>
</cp:coreProperties>
</file>